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0CD4" w14:textId="77777777" w:rsidR="00042767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แบบสรุปผลการดำเนินการจัดซื้อจัดจ้างในรอบเดือน </w:t>
      </w:r>
      <w:proofErr w:type="spellStart"/>
      <w:r>
        <w:rPr>
          <w:rFonts w:ascii="TH SarabunIT๙" w:hAnsi="TH SarabunIT๙" w:cs="TH SarabunIT๙"/>
          <w:sz w:val="32"/>
          <w:szCs w:val="32"/>
        </w:rPr>
        <w:t>ธันวาคม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ศ </w:t>
      </w:r>
      <w:r>
        <w:rPr>
          <w:rFonts w:ascii="TH SarabunIT๙" w:hAnsi="TH SarabunIT๙" w:cs="TH SarabunIT๙"/>
          <w:sz w:val="32"/>
          <w:szCs w:val="32"/>
          <w:cs/>
        </w:rPr>
        <w:t>.2567</w:t>
      </w:r>
    </w:p>
    <w:p w14:paraId="1DC1F3E4" w14:textId="77777777" w:rsidR="00042767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สถานีตำรวจท่องเที่ยว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กองกำกับการ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กองบังคับการตำรวจท่องเที่ยว </w:t>
      </w:r>
      <w:r>
        <w:rPr>
          <w:rFonts w:ascii="TH SarabunIT๙" w:hAnsi="TH SarabunIT๙" w:cs="TH SarabunIT๙"/>
          <w:sz w:val="32"/>
          <w:szCs w:val="32"/>
          <w:cs/>
        </w:rPr>
        <w:t>3</w:t>
      </w:r>
    </w:p>
    <w:p w14:paraId="34B62142" w14:textId="77777777" w:rsidR="00042767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tbl>
      <w:tblPr>
        <w:tblStyle w:val="a3"/>
        <w:tblW w:w="14884" w:type="dxa"/>
        <w:tblInd w:w="-714" w:type="dxa"/>
        <w:tblLook w:val="04A0" w:firstRow="1" w:lastRow="0" w:firstColumn="1" w:lastColumn="0" w:noHBand="0" w:noVBand="1"/>
      </w:tblPr>
      <w:tblGrid>
        <w:gridCol w:w="597"/>
        <w:gridCol w:w="2239"/>
        <w:gridCol w:w="1417"/>
        <w:gridCol w:w="1295"/>
        <w:gridCol w:w="1295"/>
        <w:gridCol w:w="1295"/>
        <w:gridCol w:w="1894"/>
        <w:gridCol w:w="1559"/>
        <w:gridCol w:w="1682"/>
        <w:gridCol w:w="1611"/>
      </w:tblGrid>
      <w:tr w:rsidR="00042767" w14:paraId="2DBD7A91" w14:textId="77777777">
        <w:tc>
          <w:tcPr>
            <w:tcW w:w="597" w:type="dxa"/>
          </w:tcPr>
          <w:p w14:paraId="4A26B9FE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ลำดับ</w:t>
            </w:r>
          </w:p>
        </w:tc>
        <w:tc>
          <w:tcPr>
            <w:tcW w:w="2239" w:type="dxa"/>
          </w:tcPr>
          <w:p w14:paraId="4ABA1705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14:paraId="6011FB2C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ห้วงเดือนเบิก</w:t>
            </w:r>
          </w:p>
        </w:tc>
        <w:tc>
          <w:tcPr>
            <w:tcW w:w="1295" w:type="dxa"/>
          </w:tcPr>
          <w:p w14:paraId="2CDDB774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วงเงินที่จัดซื้อหือจัดจ้าง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95" w:type="dxa"/>
          </w:tcPr>
          <w:p w14:paraId="50D3A944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 xml:space="preserve">ราคากลาง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95" w:type="dxa"/>
          </w:tcPr>
          <w:p w14:paraId="63118485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วิธีซื้อหรือจ้าง</w:t>
            </w:r>
          </w:p>
        </w:tc>
        <w:tc>
          <w:tcPr>
            <w:tcW w:w="1894" w:type="dxa"/>
          </w:tcPr>
          <w:p w14:paraId="3215D4F5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รายชื่อผู้เสนอราคาและราคาที่เสนอ</w:t>
            </w:r>
          </w:p>
        </w:tc>
        <w:tc>
          <w:tcPr>
            <w:tcW w:w="1559" w:type="dxa"/>
          </w:tcPr>
          <w:p w14:paraId="0A979166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82" w:type="dxa"/>
          </w:tcPr>
          <w:p w14:paraId="73B1BA16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เหตุผลที่คัดเลือกโดยสรุป</w:t>
            </w:r>
          </w:p>
        </w:tc>
        <w:tc>
          <w:tcPr>
            <w:tcW w:w="1611" w:type="dxa"/>
          </w:tcPr>
          <w:p w14:paraId="043CDB80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42767" w14:paraId="5F487975" w14:textId="77777777">
        <w:tc>
          <w:tcPr>
            <w:tcW w:w="597" w:type="dxa"/>
          </w:tcPr>
          <w:p w14:paraId="5913E7F0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239" w:type="dxa"/>
          </w:tcPr>
          <w:p w14:paraId="6BB5C52A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การจัดซื้อวัสดุน้ำมันเชื้อเพลิงสำหรับเรือเร็ว</w:t>
            </w:r>
          </w:p>
        </w:tc>
        <w:tc>
          <w:tcPr>
            <w:tcW w:w="1417" w:type="dxa"/>
          </w:tcPr>
          <w:p w14:paraId="3759DA70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67</w:t>
            </w:r>
          </w:p>
        </w:tc>
        <w:tc>
          <w:tcPr>
            <w:tcW w:w="1295" w:type="dxa"/>
          </w:tcPr>
          <w:p w14:paraId="0D1DD009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96,000.00</w:t>
            </w:r>
          </w:p>
        </w:tc>
        <w:tc>
          <w:tcPr>
            <w:tcW w:w="1295" w:type="dxa"/>
          </w:tcPr>
          <w:p w14:paraId="4BC29879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96,000.00</w:t>
            </w:r>
          </w:p>
        </w:tc>
        <w:tc>
          <w:tcPr>
            <w:tcW w:w="1295" w:type="dxa"/>
          </w:tcPr>
          <w:p w14:paraId="0360446F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เฉพาะเจาะจง</w:t>
            </w:r>
          </w:p>
        </w:tc>
        <w:tc>
          <w:tcPr>
            <w:tcW w:w="1894" w:type="dxa"/>
          </w:tcPr>
          <w:p w14:paraId="1F2E0E13" w14:textId="77777777" w:rsidR="00042767" w:rsidRDefault="0000000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บริษัท ชูเกียรติปิโตรเลียม จำกัด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39.95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บริษัท โชคสุขุม จำกัด</w:t>
            </w:r>
          </w:p>
          <w:p w14:paraId="44DEA7C6" w14:textId="77777777" w:rsidR="00042767" w:rsidRDefault="0000000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40.05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</w:p>
        </w:tc>
        <w:tc>
          <w:tcPr>
            <w:tcW w:w="1559" w:type="dxa"/>
          </w:tcPr>
          <w:p w14:paraId="2CD72B9A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บริษัท ชูเกียรติปิโตรเลียม จำกัด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39.95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</w:p>
        </w:tc>
        <w:tc>
          <w:tcPr>
            <w:tcW w:w="1682" w:type="dxa"/>
          </w:tcPr>
          <w:p w14:paraId="55B07029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มีคุณสมบัติถูกต้องครบถ้วน และเสนอรคาต่ำสุด ภายในวงเงินงบประมาณ</w:t>
            </w:r>
          </w:p>
        </w:tc>
        <w:tc>
          <w:tcPr>
            <w:tcW w:w="1611" w:type="dxa"/>
          </w:tcPr>
          <w:p w14:paraId="6CCBBE17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ใบสั่งซื้อเลขที่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22/2567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ลง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25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2566</w:t>
            </w:r>
          </w:p>
        </w:tc>
      </w:tr>
      <w:tr w:rsidR="00042767" w14:paraId="44C91888" w14:textId="77777777">
        <w:tc>
          <w:tcPr>
            <w:tcW w:w="597" w:type="dxa"/>
          </w:tcPr>
          <w:p w14:paraId="7A685624" w14:textId="0DEDD180" w:rsidR="00042767" w:rsidRDefault="00EB5A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239" w:type="dxa"/>
          </w:tcPr>
          <w:p w14:paraId="0FBD9EB7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การจัดซื้อวัสดุน้ำมันเชื้อเพลิงรถ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ATV</w:t>
            </w:r>
          </w:p>
        </w:tc>
        <w:tc>
          <w:tcPr>
            <w:tcW w:w="1417" w:type="dxa"/>
          </w:tcPr>
          <w:p w14:paraId="787E7ADD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67</w:t>
            </w:r>
          </w:p>
        </w:tc>
        <w:tc>
          <w:tcPr>
            <w:tcW w:w="1295" w:type="dxa"/>
          </w:tcPr>
          <w:p w14:paraId="273C6CD1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zh-CN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zh-CN"/>
              </w:rPr>
              <w:t>600.00</w:t>
            </w:r>
          </w:p>
        </w:tc>
        <w:tc>
          <w:tcPr>
            <w:tcW w:w="1295" w:type="dxa"/>
          </w:tcPr>
          <w:p w14:paraId="54276391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zh-CN"/>
              </w:rPr>
              <w:t>600.00</w:t>
            </w:r>
          </w:p>
        </w:tc>
        <w:tc>
          <w:tcPr>
            <w:tcW w:w="1295" w:type="dxa"/>
          </w:tcPr>
          <w:p w14:paraId="0623A31F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เฉพาะเจาะจง</w:t>
            </w:r>
          </w:p>
        </w:tc>
        <w:tc>
          <w:tcPr>
            <w:tcW w:w="1894" w:type="dxa"/>
          </w:tcPr>
          <w:p w14:paraId="20358FE4" w14:textId="77777777" w:rsidR="00042767" w:rsidRDefault="0000000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บริษัท ชูเกียรติปิโตรเลียม จำกัด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39.35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บริษัท โชคสุขุม จำกัด</w:t>
            </w:r>
          </w:p>
          <w:p w14:paraId="41DDD713" w14:textId="77777777" w:rsidR="00042767" w:rsidRDefault="0000000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40.50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</w:p>
        </w:tc>
        <w:tc>
          <w:tcPr>
            <w:tcW w:w="1559" w:type="dxa"/>
          </w:tcPr>
          <w:p w14:paraId="7690C50C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บริษัท ชูเกียรติปิโตรเลียม จำกัด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39.35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</w:p>
        </w:tc>
        <w:tc>
          <w:tcPr>
            <w:tcW w:w="1682" w:type="dxa"/>
          </w:tcPr>
          <w:p w14:paraId="2AE452B3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มีคุณสมบัติถูกต้องครบถ้วน และเสนอรคาต่ำสุด ภายในวงเงินงบประมาณ</w:t>
            </w:r>
          </w:p>
        </w:tc>
        <w:tc>
          <w:tcPr>
            <w:tcW w:w="1611" w:type="dxa"/>
          </w:tcPr>
          <w:p w14:paraId="144561E4" w14:textId="77777777" w:rsidR="00042767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ใบสั่งซื้อเลขที่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21/2567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ลง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25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2566</w:t>
            </w:r>
          </w:p>
        </w:tc>
      </w:tr>
    </w:tbl>
    <w:p w14:paraId="211FD455" w14:textId="77777777" w:rsidR="00042767" w:rsidRDefault="00000000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ข้อมูล ณ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25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ธันวาคม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2566</w:t>
      </w:r>
    </w:p>
    <w:p w14:paraId="5D2181FD" w14:textId="77777777" w:rsidR="00042767" w:rsidRDefault="00042767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6984C131" w14:textId="77777777" w:rsidR="00042767" w:rsidRDefault="00042767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24F45F6D" w14:textId="77777777" w:rsidR="00042767" w:rsidRDefault="00042767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4DFD9E48" w14:textId="77777777" w:rsidR="00042767" w:rsidRDefault="00042767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15AE0727" w14:textId="77777777" w:rsidR="00042767" w:rsidRDefault="00042767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04F018DD" w14:textId="77777777" w:rsidR="00042767" w:rsidRDefault="00042767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042767">
      <w:pgSz w:w="15840" w:h="12240" w:orient="landscape"/>
      <w:pgMar w:top="794" w:right="1440" w:bottom="794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BDE5" w14:textId="77777777" w:rsidR="002E6A1A" w:rsidRDefault="002E6A1A">
      <w:pPr>
        <w:spacing w:line="240" w:lineRule="auto"/>
      </w:pPr>
      <w:r>
        <w:separator/>
      </w:r>
    </w:p>
  </w:endnote>
  <w:endnote w:type="continuationSeparator" w:id="0">
    <w:p w14:paraId="60E8BE07" w14:textId="77777777" w:rsidR="002E6A1A" w:rsidRDefault="002E6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96F14" w14:textId="77777777" w:rsidR="002E6A1A" w:rsidRDefault="002E6A1A">
      <w:pPr>
        <w:spacing w:after="0"/>
      </w:pPr>
      <w:r>
        <w:separator/>
      </w:r>
    </w:p>
  </w:footnote>
  <w:footnote w:type="continuationSeparator" w:id="0">
    <w:p w14:paraId="28A43AE8" w14:textId="77777777" w:rsidR="002E6A1A" w:rsidRDefault="002E6A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74"/>
    <w:rsid w:val="00042767"/>
    <w:rsid w:val="00077C50"/>
    <w:rsid w:val="000A240C"/>
    <w:rsid w:val="000E372A"/>
    <w:rsid w:val="002E2F34"/>
    <w:rsid w:val="002E6A1A"/>
    <w:rsid w:val="0033523F"/>
    <w:rsid w:val="00581AF4"/>
    <w:rsid w:val="005A0664"/>
    <w:rsid w:val="006E48FA"/>
    <w:rsid w:val="00A84D74"/>
    <w:rsid w:val="00AB6C15"/>
    <w:rsid w:val="00BF285B"/>
    <w:rsid w:val="00C65507"/>
    <w:rsid w:val="00DE43DC"/>
    <w:rsid w:val="00EB5A91"/>
    <w:rsid w:val="00EF0B61"/>
    <w:rsid w:val="00F977EC"/>
    <w:rsid w:val="08ED6BC8"/>
    <w:rsid w:val="11C646FD"/>
    <w:rsid w:val="287A5153"/>
    <w:rsid w:val="3C77021F"/>
    <w:rsid w:val="3DF37D79"/>
    <w:rsid w:val="41750FAC"/>
    <w:rsid w:val="4EAC4764"/>
    <w:rsid w:val="59E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B4DB"/>
  <w15:docId w15:val="{CE9F4580-6A60-4530-BEC3-2E0C8D80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พ.ต.ท.อาณัฐชัย ก้อนทอง ส.ทท.ประจวบฯ</cp:lastModifiedBy>
  <cp:revision>10</cp:revision>
  <dcterms:created xsi:type="dcterms:W3CDTF">2024-03-29T07:25:00Z</dcterms:created>
  <dcterms:modified xsi:type="dcterms:W3CDTF">2024-04-05T10:31:00Z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A1220B57CDC3468EA7F6C3FF8F082F25_12</vt:lpwstr>
  </property>
</Properties>
</file>