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9A98C" w14:textId="77777777" w:rsidR="00A05EBE" w:rsidRDefault="000000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แบบสรุปผลการดำเนินการจัดซื้อจัดจ้างในรอบเดือน ตุลาคม 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ศ </w:t>
      </w:r>
      <w:r>
        <w:rPr>
          <w:rFonts w:ascii="TH SarabunIT๙" w:hAnsi="TH SarabunIT๙" w:cs="TH SarabunIT๙"/>
          <w:sz w:val="32"/>
          <w:szCs w:val="32"/>
          <w:cs/>
        </w:rPr>
        <w:t>.2567</w:t>
      </w:r>
    </w:p>
    <w:p w14:paraId="6F9A113C" w14:textId="77777777" w:rsidR="00A05EBE" w:rsidRDefault="000000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สถานีตำรวจท่องเที่ยว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กองกำกับการ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กองบังคับการตำรวจท่องเที่ยว </w:t>
      </w:r>
      <w:r>
        <w:rPr>
          <w:rFonts w:ascii="TH SarabunIT๙" w:hAnsi="TH SarabunIT๙" w:cs="TH SarabunIT๙"/>
          <w:sz w:val="32"/>
          <w:szCs w:val="32"/>
          <w:cs/>
        </w:rPr>
        <w:t>3</w:t>
      </w:r>
    </w:p>
    <w:p w14:paraId="04941F8A" w14:textId="77777777" w:rsidR="00A05EBE" w:rsidRDefault="000000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13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ตุลาคม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tbl>
      <w:tblPr>
        <w:tblStyle w:val="a3"/>
        <w:tblW w:w="14884" w:type="dxa"/>
        <w:tblInd w:w="-714" w:type="dxa"/>
        <w:tblLook w:val="04A0" w:firstRow="1" w:lastRow="0" w:firstColumn="1" w:lastColumn="0" w:noHBand="0" w:noVBand="1"/>
      </w:tblPr>
      <w:tblGrid>
        <w:gridCol w:w="597"/>
        <w:gridCol w:w="2239"/>
        <w:gridCol w:w="1417"/>
        <w:gridCol w:w="1295"/>
        <w:gridCol w:w="1295"/>
        <w:gridCol w:w="1295"/>
        <w:gridCol w:w="1894"/>
        <w:gridCol w:w="1559"/>
        <w:gridCol w:w="1682"/>
        <w:gridCol w:w="1611"/>
      </w:tblGrid>
      <w:tr w:rsidR="00A05EBE" w14:paraId="6B11671C" w14:textId="77777777">
        <w:tc>
          <w:tcPr>
            <w:tcW w:w="597" w:type="dxa"/>
          </w:tcPr>
          <w:p w14:paraId="418AA49C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ลำดับ</w:t>
            </w:r>
          </w:p>
        </w:tc>
        <w:tc>
          <w:tcPr>
            <w:tcW w:w="2239" w:type="dxa"/>
          </w:tcPr>
          <w:p w14:paraId="7ED9C657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14:paraId="039AF75D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ห้วงเดือนเบิก</w:t>
            </w:r>
          </w:p>
        </w:tc>
        <w:tc>
          <w:tcPr>
            <w:tcW w:w="1295" w:type="dxa"/>
          </w:tcPr>
          <w:p w14:paraId="6B1052B8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วงเงินที่จัดซื้อหือจัดจ้าง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95" w:type="dxa"/>
          </w:tcPr>
          <w:p w14:paraId="6C4255ED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 xml:space="preserve">ราคากลาง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95" w:type="dxa"/>
          </w:tcPr>
          <w:p w14:paraId="47E75351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วิธีซื้อหรือจ้าง</w:t>
            </w:r>
          </w:p>
        </w:tc>
        <w:tc>
          <w:tcPr>
            <w:tcW w:w="1894" w:type="dxa"/>
          </w:tcPr>
          <w:p w14:paraId="10742BC3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รายชื่อผู้เสนอราคาและราคาที่เสนอ</w:t>
            </w:r>
          </w:p>
        </w:tc>
        <w:tc>
          <w:tcPr>
            <w:tcW w:w="1559" w:type="dxa"/>
          </w:tcPr>
          <w:p w14:paraId="53BF8971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82" w:type="dxa"/>
          </w:tcPr>
          <w:p w14:paraId="76089754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เหตุผลที่คัดเลือกโดยสรุป</w:t>
            </w:r>
          </w:p>
        </w:tc>
        <w:tc>
          <w:tcPr>
            <w:tcW w:w="1611" w:type="dxa"/>
          </w:tcPr>
          <w:p w14:paraId="42A26534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05EBE" w14:paraId="398E435F" w14:textId="77777777">
        <w:tc>
          <w:tcPr>
            <w:tcW w:w="597" w:type="dxa"/>
            <w:vMerge w:val="restart"/>
          </w:tcPr>
          <w:p w14:paraId="15AD9A9B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239" w:type="dxa"/>
            <w:vMerge w:val="restart"/>
          </w:tcPr>
          <w:p w14:paraId="4010E27B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การจัดจ้างทำความสะอาดที่ทำการของ สถานีตำรวจท่องเที่ยว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กองกำกับการ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กองบังคับการตำรวจท่องเที่ยว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 </w:t>
            </w:r>
          </w:p>
        </w:tc>
        <w:tc>
          <w:tcPr>
            <w:tcW w:w="1417" w:type="dxa"/>
            <w:vMerge w:val="restart"/>
          </w:tcPr>
          <w:p w14:paraId="62CD6F09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.66 -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พ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67</w:t>
            </w:r>
          </w:p>
        </w:tc>
        <w:tc>
          <w:tcPr>
            <w:tcW w:w="1295" w:type="dxa"/>
            <w:vMerge w:val="restart"/>
          </w:tcPr>
          <w:p w14:paraId="7E298AC0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80,000.00</w:t>
            </w:r>
          </w:p>
        </w:tc>
        <w:tc>
          <w:tcPr>
            <w:tcW w:w="1295" w:type="dxa"/>
            <w:vMerge w:val="restart"/>
          </w:tcPr>
          <w:p w14:paraId="1ABCE9D4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80,000.00</w:t>
            </w:r>
          </w:p>
        </w:tc>
        <w:tc>
          <w:tcPr>
            <w:tcW w:w="1295" w:type="dxa"/>
            <w:vMerge w:val="restart"/>
          </w:tcPr>
          <w:p w14:paraId="5C632A14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เฉพาะเจาะจง</w:t>
            </w:r>
          </w:p>
        </w:tc>
        <w:tc>
          <w:tcPr>
            <w:tcW w:w="1894" w:type="dxa"/>
          </w:tcPr>
          <w:p w14:paraId="635226B7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นางยุพิน ทองเจริญ 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80,000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</w:p>
          <w:p w14:paraId="61A4386F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415E11F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นางยุพิน ทองเจริญ 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80,000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</w:p>
        </w:tc>
        <w:tc>
          <w:tcPr>
            <w:tcW w:w="1682" w:type="dxa"/>
            <w:vMerge w:val="restart"/>
          </w:tcPr>
          <w:p w14:paraId="066A6A8F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มีคุณสมบัติถูกต้องครบถ้วน และเสนอรคาต่ำสุด ภายในวงเงินงบประมาณ</w:t>
            </w:r>
          </w:p>
        </w:tc>
        <w:tc>
          <w:tcPr>
            <w:tcW w:w="1611" w:type="dxa"/>
            <w:vMerge w:val="restart"/>
          </w:tcPr>
          <w:p w14:paraId="3B86B303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ใบสั่งจ้างเลขที่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3/2567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ลง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2566</w:t>
            </w:r>
          </w:p>
        </w:tc>
      </w:tr>
      <w:tr w:rsidR="00A05EBE" w14:paraId="6BFD1FC5" w14:textId="77777777">
        <w:tc>
          <w:tcPr>
            <w:tcW w:w="597" w:type="dxa"/>
            <w:vMerge/>
          </w:tcPr>
          <w:p w14:paraId="21BB5FB7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2C53BEE8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3CF9270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6D31A974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253EAE05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70A6B86D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46FE19CB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นาง ผุสดี  เพชรย้อย</w:t>
            </w:r>
          </w:p>
          <w:p w14:paraId="1D3065AD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85,000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</w:p>
        </w:tc>
        <w:tc>
          <w:tcPr>
            <w:tcW w:w="1559" w:type="dxa"/>
            <w:vMerge/>
          </w:tcPr>
          <w:p w14:paraId="64B96B06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  <w:vMerge/>
          </w:tcPr>
          <w:p w14:paraId="384BA277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14:paraId="48A48E8A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05EBE" w14:paraId="38F377EE" w14:textId="77777777">
        <w:tc>
          <w:tcPr>
            <w:tcW w:w="597" w:type="dxa"/>
            <w:vMerge w:val="restart"/>
          </w:tcPr>
          <w:p w14:paraId="68B8A806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239" w:type="dxa"/>
            <w:vMerge w:val="restart"/>
          </w:tcPr>
          <w:p w14:paraId="0F12D7E8" w14:textId="77777777" w:rsidR="00A05EBE" w:rsidRDefault="00000000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การจัดเช่าอินเตอร์เน็ตของ สถานีตำรวจท่องเที่ยว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กองกำกับการ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กองบังคับการตำรวจท่องเที่ยว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ระยะเวลาตั้งแต่ 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66 -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พ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67</w:t>
            </w:r>
          </w:p>
        </w:tc>
        <w:tc>
          <w:tcPr>
            <w:tcW w:w="1417" w:type="dxa"/>
            <w:vMerge w:val="restart"/>
          </w:tcPr>
          <w:p w14:paraId="60F19E12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.66 -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พ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67</w:t>
            </w:r>
          </w:p>
        </w:tc>
        <w:tc>
          <w:tcPr>
            <w:tcW w:w="1295" w:type="dxa"/>
            <w:vMerge w:val="restart"/>
          </w:tcPr>
          <w:p w14:paraId="3049FA9F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zh-CN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zh-CN"/>
              </w:rPr>
              <w:t>272.00</w:t>
            </w:r>
          </w:p>
        </w:tc>
        <w:tc>
          <w:tcPr>
            <w:tcW w:w="1295" w:type="dxa"/>
            <w:vMerge w:val="restart"/>
          </w:tcPr>
          <w:p w14:paraId="212076B0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zh-CN"/>
              </w:rPr>
              <w:t>272.00</w:t>
            </w:r>
          </w:p>
        </w:tc>
        <w:tc>
          <w:tcPr>
            <w:tcW w:w="1295" w:type="dxa"/>
            <w:vMerge w:val="restart"/>
          </w:tcPr>
          <w:p w14:paraId="7575F801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เฉพาะเจาะจง</w:t>
            </w:r>
          </w:p>
        </w:tc>
        <w:tc>
          <w:tcPr>
            <w:tcW w:w="1894" w:type="dxa"/>
          </w:tcPr>
          <w:p w14:paraId="49B835CC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บริษัท โทรคมนาคมแห่งชาติ จำกัด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มหาชน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สาขาหัวหิน 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10,272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</w:p>
        </w:tc>
        <w:tc>
          <w:tcPr>
            <w:tcW w:w="1559" w:type="dxa"/>
            <w:vMerge w:val="restart"/>
          </w:tcPr>
          <w:p w14:paraId="3AF4C1A1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บริษัท โทรคมนาคมแห่งชาติ จำกัด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มหาชน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สาขาหัวหิน ราคาที่เสนอ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10,272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</w:p>
        </w:tc>
        <w:tc>
          <w:tcPr>
            <w:tcW w:w="1682" w:type="dxa"/>
            <w:vMerge w:val="restart"/>
          </w:tcPr>
          <w:p w14:paraId="5AB51441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มีคุณสมบัติถูกต้องครบถ้วน และเสนอรคาต่ำสุด ภายในวงเงินงบประมาณ</w:t>
            </w:r>
          </w:p>
        </w:tc>
        <w:tc>
          <w:tcPr>
            <w:tcW w:w="1611" w:type="dxa"/>
            <w:vMerge w:val="restart"/>
          </w:tcPr>
          <w:p w14:paraId="6FD6E87D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ใบสั่งเช่าเลขที่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4/2567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ลง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20 </w:t>
            </w:r>
          </w:p>
          <w:p w14:paraId="22A1EC50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ตุลคา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2566</w:t>
            </w:r>
          </w:p>
        </w:tc>
      </w:tr>
      <w:tr w:rsidR="00A05EBE" w14:paraId="62803884" w14:textId="77777777">
        <w:tc>
          <w:tcPr>
            <w:tcW w:w="597" w:type="dxa"/>
            <w:vMerge/>
          </w:tcPr>
          <w:p w14:paraId="6F4CA825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6ADB869B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C7C932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457E3165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539CC4F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655FAA4B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2214F6E9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บริษัท ทรูอินเตอร์เน็ต คอร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์รัปชั่น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 จำกัด 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11,250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</w:p>
        </w:tc>
        <w:tc>
          <w:tcPr>
            <w:tcW w:w="1559" w:type="dxa"/>
            <w:vMerge/>
          </w:tcPr>
          <w:p w14:paraId="1950FF32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535ADDA1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14:paraId="5FF559BB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05EBE" w14:paraId="192978C7" w14:textId="77777777">
        <w:tc>
          <w:tcPr>
            <w:tcW w:w="597" w:type="dxa"/>
            <w:vMerge w:val="restart"/>
          </w:tcPr>
          <w:p w14:paraId="6C051B22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239" w:type="dxa"/>
            <w:vMerge w:val="restart"/>
          </w:tcPr>
          <w:p w14:paraId="1AEED8DF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การจัดเช่าเครื่องถ่ายเอกสารของ สถานีตำรวจท่องเที่ยว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กองกำกับการ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กองบังคับการตำรวจท่องเที่ยว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ระยะเวลาตั้งแต่ 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66 -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พ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67</w:t>
            </w:r>
          </w:p>
        </w:tc>
        <w:tc>
          <w:tcPr>
            <w:tcW w:w="1417" w:type="dxa"/>
            <w:vMerge w:val="restart"/>
          </w:tcPr>
          <w:p w14:paraId="58029DAE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.66 -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พ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67</w:t>
            </w:r>
          </w:p>
        </w:tc>
        <w:tc>
          <w:tcPr>
            <w:tcW w:w="1295" w:type="dxa"/>
            <w:vMerge w:val="restart"/>
          </w:tcPr>
          <w:p w14:paraId="7767FEAA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19,200.00</w:t>
            </w:r>
          </w:p>
        </w:tc>
        <w:tc>
          <w:tcPr>
            <w:tcW w:w="1295" w:type="dxa"/>
            <w:vMerge w:val="restart"/>
          </w:tcPr>
          <w:p w14:paraId="6BA1B385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19,200.00</w:t>
            </w:r>
          </w:p>
        </w:tc>
        <w:tc>
          <w:tcPr>
            <w:tcW w:w="1295" w:type="dxa"/>
            <w:vMerge w:val="restart"/>
          </w:tcPr>
          <w:p w14:paraId="3570E795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เฉพาะเจาะจง</w:t>
            </w:r>
          </w:p>
        </w:tc>
        <w:tc>
          <w:tcPr>
            <w:tcW w:w="1894" w:type="dxa"/>
          </w:tcPr>
          <w:p w14:paraId="4771191E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ร้าน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เพชรบุรีก๊อปปี้เซ็น</w:t>
            </w:r>
          </w:p>
          <w:p w14:paraId="58DD7381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อร์ 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19,200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</w:p>
        </w:tc>
        <w:tc>
          <w:tcPr>
            <w:tcW w:w="1559" w:type="dxa"/>
            <w:vMerge w:val="restart"/>
          </w:tcPr>
          <w:p w14:paraId="42A51360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ร้าน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เพชรบุรีก๊อปปี้เซ็น</w:t>
            </w:r>
          </w:p>
          <w:p w14:paraId="51E518D9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อร์ 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19,200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</w:p>
        </w:tc>
        <w:tc>
          <w:tcPr>
            <w:tcW w:w="1682" w:type="dxa"/>
            <w:vMerge w:val="restart"/>
          </w:tcPr>
          <w:p w14:paraId="5CF727E7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มีคุณสมบัติถูกต้องครบถ้วน และเสนอรคาต่ำสุด ภายในวงเงินงบประมาณ</w:t>
            </w:r>
          </w:p>
        </w:tc>
        <w:tc>
          <w:tcPr>
            <w:tcW w:w="1611" w:type="dxa"/>
            <w:vMerge w:val="restart"/>
          </w:tcPr>
          <w:p w14:paraId="10C2B86A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ใบสั่งเช่าที่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20/2567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ลง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2566</w:t>
            </w:r>
          </w:p>
        </w:tc>
      </w:tr>
      <w:tr w:rsidR="00A05EBE" w14:paraId="540090AD" w14:textId="77777777">
        <w:tc>
          <w:tcPr>
            <w:tcW w:w="597" w:type="dxa"/>
            <w:vMerge/>
          </w:tcPr>
          <w:p w14:paraId="670B1B98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39" w:type="dxa"/>
            <w:vMerge/>
          </w:tcPr>
          <w:p w14:paraId="302E83FD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</w:p>
        </w:tc>
        <w:tc>
          <w:tcPr>
            <w:tcW w:w="1417" w:type="dxa"/>
            <w:vMerge/>
          </w:tcPr>
          <w:p w14:paraId="038A5EB9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</w:p>
        </w:tc>
        <w:tc>
          <w:tcPr>
            <w:tcW w:w="1295" w:type="dxa"/>
            <w:vMerge/>
          </w:tcPr>
          <w:p w14:paraId="6E60A291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0C4979D5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79D39C3E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461DFBBF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ร้าน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ดินสอ 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20,100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</w:p>
        </w:tc>
        <w:tc>
          <w:tcPr>
            <w:tcW w:w="1559" w:type="dxa"/>
            <w:vMerge/>
          </w:tcPr>
          <w:p w14:paraId="074FA6BB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15BC0D55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14:paraId="6A582E99" w14:textId="77777777" w:rsidR="00A05EBE" w:rsidRDefault="00A05E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05EBE" w14:paraId="45E726AD" w14:textId="77777777">
        <w:tc>
          <w:tcPr>
            <w:tcW w:w="597" w:type="dxa"/>
          </w:tcPr>
          <w:p w14:paraId="34BB28AC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239" w:type="dxa"/>
          </w:tcPr>
          <w:p w14:paraId="0B141093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การจัดซื้อวัสดุน้ำมันเชื้อเพลิงสำหรับเรือเร็ว</w:t>
            </w:r>
          </w:p>
        </w:tc>
        <w:tc>
          <w:tcPr>
            <w:tcW w:w="1417" w:type="dxa"/>
          </w:tcPr>
          <w:p w14:paraId="1BCC92D3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ธ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66</w:t>
            </w:r>
          </w:p>
        </w:tc>
        <w:tc>
          <w:tcPr>
            <w:tcW w:w="1295" w:type="dxa"/>
          </w:tcPr>
          <w:p w14:paraId="12295DB4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96,000.00</w:t>
            </w:r>
          </w:p>
        </w:tc>
        <w:tc>
          <w:tcPr>
            <w:tcW w:w="1295" w:type="dxa"/>
          </w:tcPr>
          <w:p w14:paraId="57FC8CF1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96,000.00</w:t>
            </w:r>
          </w:p>
        </w:tc>
        <w:tc>
          <w:tcPr>
            <w:tcW w:w="1295" w:type="dxa"/>
          </w:tcPr>
          <w:p w14:paraId="0EB7EF7E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เฉพาะเจาะจง</w:t>
            </w:r>
          </w:p>
        </w:tc>
        <w:tc>
          <w:tcPr>
            <w:tcW w:w="1894" w:type="dxa"/>
          </w:tcPr>
          <w:p w14:paraId="416B6481" w14:textId="77777777" w:rsidR="00A05EBE" w:rsidRDefault="00000000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บริษัท ชูเกียรติปิโตรเลียม จำกัด 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39.95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ลิตร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บริษัท โชคสุขุม จำกัด</w:t>
            </w:r>
          </w:p>
          <w:p w14:paraId="4FFB7763" w14:textId="77777777" w:rsidR="00A05EBE" w:rsidRDefault="00000000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40.05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ลิตร</w:t>
            </w:r>
          </w:p>
        </w:tc>
        <w:tc>
          <w:tcPr>
            <w:tcW w:w="1559" w:type="dxa"/>
          </w:tcPr>
          <w:p w14:paraId="7D1FF896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บริษัท ชูเกียรติปิโตรเลียม จำกัด 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39.95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ลิตร</w:t>
            </w:r>
          </w:p>
        </w:tc>
        <w:tc>
          <w:tcPr>
            <w:tcW w:w="1682" w:type="dxa"/>
          </w:tcPr>
          <w:p w14:paraId="4E909AB6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มีคุณสมบัติถูกต้องครบถ้วน และเสนอรคาต่ำสุด ภายในวงเงินงบประมาณ</w:t>
            </w:r>
          </w:p>
        </w:tc>
        <w:tc>
          <w:tcPr>
            <w:tcW w:w="1611" w:type="dxa"/>
          </w:tcPr>
          <w:p w14:paraId="1C8C1AA6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ใบสั่งซื้อเลขที่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12/2567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ลง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2566</w:t>
            </w:r>
          </w:p>
        </w:tc>
      </w:tr>
      <w:tr w:rsidR="00A05EBE" w14:paraId="20895BDC" w14:textId="77777777">
        <w:tc>
          <w:tcPr>
            <w:tcW w:w="597" w:type="dxa"/>
          </w:tcPr>
          <w:p w14:paraId="4FC3828E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239" w:type="dxa"/>
          </w:tcPr>
          <w:p w14:paraId="1A7454E9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การจัดซื้อวัสดุน้ำมันเชื้อเพลิงรถ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ATV</w:t>
            </w:r>
          </w:p>
        </w:tc>
        <w:tc>
          <w:tcPr>
            <w:tcW w:w="1417" w:type="dxa"/>
          </w:tcPr>
          <w:p w14:paraId="7BEA2184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ธ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66</w:t>
            </w:r>
          </w:p>
        </w:tc>
        <w:tc>
          <w:tcPr>
            <w:tcW w:w="1295" w:type="dxa"/>
          </w:tcPr>
          <w:p w14:paraId="6014D1F7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zh-CN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zh-CN"/>
              </w:rPr>
              <w:t>600.00</w:t>
            </w:r>
          </w:p>
        </w:tc>
        <w:tc>
          <w:tcPr>
            <w:tcW w:w="1295" w:type="dxa"/>
          </w:tcPr>
          <w:p w14:paraId="19C7EB3E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zh-CN"/>
              </w:rPr>
              <w:t>600.00</w:t>
            </w:r>
          </w:p>
        </w:tc>
        <w:tc>
          <w:tcPr>
            <w:tcW w:w="1295" w:type="dxa"/>
          </w:tcPr>
          <w:p w14:paraId="25985C54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เฉพาะเจาะจง</w:t>
            </w:r>
          </w:p>
        </w:tc>
        <w:tc>
          <w:tcPr>
            <w:tcW w:w="1894" w:type="dxa"/>
          </w:tcPr>
          <w:p w14:paraId="611ABBD6" w14:textId="77777777" w:rsidR="00A05EBE" w:rsidRDefault="00000000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บริษัท ชูเกียรติปิโตรเลียม จำกัด 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39.35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ลิตร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บริษัท โชคสุขุม จำกัด</w:t>
            </w:r>
          </w:p>
          <w:p w14:paraId="59A4D8DB" w14:textId="77777777" w:rsidR="00A05EBE" w:rsidRDefault="00000000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40.50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ลิตร</w:t>
            </w:r>
          </w:p>
        </w:tc>
        <w:tc>
          <w:tcPr>
            <w:tcW w:w="1559" w:type="dxa"/>
          </w:tcPr>
          <w:p w14:paraId="24203AC7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บริษัท ชูเกียรติปิโตรเลียม จำกัด ราคาที่เสนอ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39.35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ลิตร</w:t>
            </w:r>
          </w:p>
        </w:tc>
        <w:tc>
          <w:tcPr>
            <w:tcW w:w="1682" w:type="dxa"/>
          </w:tcPr>
          <w:p w14:paraId="037BA962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มีคุณสมบัติถูกต้องครบถ้วน และเสนอรคาต่ำสุด ภายในวงเงินงบประมาณ</w:t>
            </w:r>
          </w:p>
        </w:tc>
        <w:tc>
          <w:tcPr>
            <w:tcW w:w="1611" w:type="dxa"/>
          </w:tcPr>
          <w:p w14:paraId="3A1DB3D9" w14:textId="77777777" w:rsidR="00A05EBE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ใบสั่งซื้อเลขที่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3/2567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ลง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2566</w:t>
            </w:r>
          </w:p>
        </w:tc>
      </w:tr>
    </w:tbl>
    <w:p w14:paraId="5095BA19" w14:textId="77777777" w:rsidR="00A05EBE" w:rsidRDefault="00000000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th-TH"/>
        </w:rPr>
        <w:t xml:space="preserve">ข้อมูล ณ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31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th-TH"/>
        </w:rPr>
        <w:t xml:space="preserve">ตุลาคม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2566</w:t>
      </w:r>
    </w:p>
    <w:sectPr w:rsidR="00A05EBE">
      <w:pgSz w:w="15840" w:h="12240" w:orient="landscape"/>
      <w:pgMar w:top="794" w:right="1440" w:bottom="794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62526" w14:textId="77777777" w:rsidR="00485A6F" w:rsidRDefault="00485A6F">
      <w:pPr>
        <w:spacing w:line="240" w:lineRule="auto"/>
      </w:pPr>
      <w:r>
        <w:separator/>
      </w:r>
    </w:p>
  </w:endnote>
  <w:endnote w:type="continuationSeparator" w:id="0">
    <w:p w14:paraId="6FA7BC57" w14:textId="77777777" w:rsidR="00485A6F" w:rsidRDefault="00485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7BD5A" w14:textId="77777777" w:rsidR="00485A6F" w:rsidRDefault="00485A6F">
      <w:pPr>
        <w:spacing w:after="0"/>
      </w:pPr>
      <w:r>
        <w:separator/>
      </w:r>
    </w:p>
  </w:footnote>
  <w:footnote w:type="continuationSeparator" w:id="0">
    <w:p w14:paraId="11F33882" w14:textId="77777777" w:rsidR="00485A6F" w:rsidRDefault="00485A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74"/>
    <w:rsid w:val="00077C50"/>
    <w:rsid w:val="000E372A"/>
    <w:rsid w:val="002E2F34"/>
    <w:rsid w:val="0033523F"/>
    <w:rsid w:val="00485A6F"/>
    <w:rsid w:val="00581AF4"/>
    <w:rsid w:val="005A0664"/>
    <w:rsid w:val="006E48FA"/>
    <w:rsid w:val="00A05EBE"/>
    <w:rsid w:val="00A84D74"/>
    <w:rsid w:val="00BF285B"/>
    <w:rsid w:val="00C65507"/>
    <w:rsid w:val="00C87D6B"/>
    <w:rsid w:val="00DE43DC"/>
    <w:rsid w:val="00EF0B61"/>
    <w:rsid w:val="00F977EC"/>
    <w:rsid w:val="08ED6BC8"/>
    <w:rsid w:val="11C646FD"/>
    <w:rsid w:val="287A5153"/>
    <w:rsid w:val="3C77021F"/>
    <w:rsid w:val="3DF37D79"/>
    <w:rsid w:val="41750FAC"/>
    <w:rsid w:val="4EAC4764"/>
    <w:rsid w:val="59E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6DEB"/>
  <w15:docId w15:val="{69018241-0DA8-4A21-9E33-1AA9A685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พ.ต.ท.อาณัฐชัย ก้อนทอง ส.ทท.ประจวบฯ</cp:lastModifiedBy>
  <cp:revision>9</cp:revision>
  <dcterms:created xsi:type="dcterms:W3CDTF">2024-03-29T07:25:00Z</dcterms:created>
  <dcterms:modified xsi:type="dcterms:W3CDTF">2024-04-05T10:25:00Z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1054-12.2.0.13489</vt:lpwstr>
  </property>
  <property fmtid="{D5CDD505-2E9C-101B-9397-08002B2CF9AE}" pid="3" name="ICV">
    <vt:lpwstr>A1220B57CDC3468EA7F6C3FF8F082F25_12</vt:lpwstr>
  </property>
</Properties>
</file>